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88" w:rsidRPr="00B01C78" w:rsidRDefault="00A50556" w:rsidP="0080355C">
      <w:pPr>
        <w:spacing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 w:rsidRPr="0080355C">
        <w:rPr>
          <w:rFonts w:ascii="方正小标宋简体" w:eastAsia="方正小标宋简体" w:hint="eastAsia"/>
          <w:sz w:val="36"/>
          <w:szCs w:val="36"/>
        </w:rPr>
        <w:t>江苏省高等教育自学考试2019年4月考试日程表</w:t>
      </w:r>
    </w:p>
    <w:tbl>
      <w:tblPr>
        <w:tblW w:w="14606" w:type="dxa"/>
        <w:jc w:val="center"/>
        <w:tblLook w:val="0000" w:firstRow="0" w:lastRow="0" w:firstColumn="0" w:lastColumn="0" w:noHBand="0" w:noVBand="0"/>
      </w:tblPr>
      <w:tblGrid>
        <w:gridCol w:w="1994"/>
        <w:gridCol w:w="3152"/>
        <w:gridCol w:w="3235"/>
        <w:gridCol w:w="3150"/>
        <w:gridCol w:w="3075"/>
      </w:tblGrid>
      <w:tr w:rsidR="00417288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41728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417288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88" w:rsidRPr="00417288" w:rsidRDefault="00417288" w:rsidP="0041728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288" w:rsidRPr="00417288" w:rsidRDefault="00417288" w:rsidP="00417288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A1020105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金融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银行信贷管理学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00075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证券投资与管理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00072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商业银行业务与经营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00066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货币银行学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00060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财政学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00074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中央银行概论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A1020109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00088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基础英语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00076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国际金融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00090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国际贸易实务（一）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00092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中国对外贸易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国际商法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00089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国际技术贸易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A1020176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02625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现代企业管理（一）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30347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管理沟通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17288" w:rsidRPr="00417288" w:rsidRDefault="00417288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7288" w:rsidRPr="00417288" w:rsidRDefault="00417288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2E7353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7288" w:rsidRPr="00417288" w:rsidRDefault="00417288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A1020203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中级财务会计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417288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成本会计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08119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管理会计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A1020205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00071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企业劳动工资管理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A1020207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00179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00065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国民经济统计概论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00178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广告学（一）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A1020209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旅游心理学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旅游与饭店会计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旅行社经营与管理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饭店管理概论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E7E3A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A" w:rsidRPr="00417288" w:rsidRDefault="004E7E3A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4E7E3A" w:rsidRPr="00417288" w:rsidTr="0080355C">
        <w:trPr>
          <w:trHeight w:val="22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A" w:rsidRPr="00417288" w:rsidRDefault="004E7E3A" w:rsidP="002E7353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E7E3A" w:rsidRPr="00417288" w:rsidTr="0080355C">
        <w:trPr>
          <w:trHeight w:val="206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A" w:rsidRPr="00417288" w:rsidRDefault="004E7E3A" w:rsidP="002E7353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A1020215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市场营销（三）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00888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电子商务英语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00889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经济学（二）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国际贸易实务（三）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商务交流（二）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计算机与网络技术基础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电子商务概论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市场信息学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互联网软件应用与开发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00900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网页设计与制作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00902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电子商务案例分析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A1020228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05361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00089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07031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物流管理概论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05362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02625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现代企业管理（一）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05364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05372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国际物流导论</w:t>
            </w:r>
          </w:p>
        </w:tc>
      </w:tr>
      <w:tr w:rsidR="00417288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07037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信息技术与物流管理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A1020265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05364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物流企业会计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05728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采购谈判与供应商选择</w:t>
            </w:r>
          </w:p>
        </w:tc>
      </w:tr>
      <w:tr w:rsidR="00417288" w:rsidRPr="00417288" w:rsidTr="0080355C">
        <w:trPr>
          <w:trHeight w:val="321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05361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物流数学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05362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物流英语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商业组织与过程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A1020313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销售管理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基础会计学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00179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谈判与推销技巧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00178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市场调查与预测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消费心理学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商务交流（二）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04183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E7E3A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7E3A" w:rsidRPr="00417288" w:rsidRDefault="004E7E3A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4E7E3A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7E3A" w:rsidRPr="00417288" w:rsidRDefault="004E7E3A" w:rsidP="004E7E3A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E7E3A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3A" w:rsidRPr="00417288" w:rsidRDefault="004E7E3A" w:rsidP="004E7E3A">
            <w:pPr>
              <w:widowControl/>
              <w:spacing w:line="2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2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A1030112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民法学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中国法制史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00260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刑事诉讼法学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05679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宪法学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法理学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A1030202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00071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社会保障概论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00272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00266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社会心理学（一）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社会工作实务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A1030301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法学概论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00292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市政学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政治学概论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A1040101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学前心理学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学前卫生学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幼儿园组织与管理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00383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学前教育学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幼儿文学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幼儿园课程与教育活动设计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00389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学前教育科学研究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64BB3" w:rsidRPr="00417288" w:rsidTr="0080355C">
        <w:trPr>
          <w:trHeight w:val="465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4E7E3A" w:rsidRPr="00417288" w:rsidTr="0080355C">
        <w:trPr>
          <w:trHeight w:val="465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E7E3A" w:rsidRPr="00417288" w:rsidRDefault="004E7E3A" w:rsidP="004E7E3A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A" w:rsidRPr="00417288" w:rsidRDefault="004E7E3A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F64BB3" w:rsidRPr="00417288" w:rsidTr="0080355C">
        <w:trPr>
          <w:trHeight w:val="465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BB3" w:rsidRPr="00417288" w:rsidRDefault="00F64BB3" w:rsidP="004E7E3A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A1040103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00405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教育原理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小学教育科学研究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小学科学教育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科学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00407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小学教育心理学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00411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小学数学教学论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小学班主任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00410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小学语文教学论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中外文学作品导读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汉语基础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数论初步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A1040109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心理健康教育概论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00469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00466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发展与教育心理学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28660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人格心理学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青少年心理卫生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28793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学习心理与辅导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A1050114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写作（一）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中国古代文学作品选（一）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文学概论（一）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中国当代文学作品选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中国古代文学作品选（二）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外国文学作品选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A1050207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英语阅读（一）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00794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综合英语（一）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00522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英语国家概况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综合英语（二）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00596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英语阅读（二）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英语语法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64BB3" w:rsidRPr="00417288" w:rsidTr="0080355C">
        <w:trPr>
          <w:trHeight w:val="405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F64BB3" w:rsidRPr="00417288" w:rsidTr="0080355C">
        <w:trPr>
          <w:trHeight w:val="405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64BB3" w:rsidRPr="00417288" w:rsidRDefault="00F64BB3" w:rsidP="00F64BB3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F64BB3" w:rsidRPr="00417288" w:rsidTr="0080355C">
        <w:trPr>
          <w:trHeight w:val="405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64BB3" w:rsidRPr="00417288" w:rsidRDefault="00F64BB3" w:rsidP="00F64BB3">
            <w:pPr>
              <w:widowControl/>
              <w:spacing w:line="2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2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A1050208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00605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基础日语（一）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00607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日语语法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日语阅读（一）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27005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商务日语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A1050226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英语阅读（一）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00096 </w:t>
            </w:r>
            <w:proofErr w:type="gramStart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外刊经贸</w:t>
            </w:r>
            <w:proofErr w:type="gramEnd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知识选读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综合英语（二）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英语写作基础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00794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综合英语（一）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A1050303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00633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公共关系策划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公关语言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公关心理学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00853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广告学（二）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A1050308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00633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新闻学概论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00653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中国新闻事业史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417288" w:rsidRPr="00417288" w:rsidTr="0080355C">
        <w:trPr>
          <w:trHeight w:val="4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00655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报纸编辑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新闻采访写作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00853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广告学（二）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广播新闻与电视新闻</w:t>
            </w:r>
          </w:p>
        </w:tc>
      </w:tr>
      <w:tr w:rsidR="00417288" w:rsidRPr="00417288" w:rsidTr="0080355C">
        <w:trPr>
          <w:trHeight w:val="76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0355C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F64BB3" w:rsidRPr="00417288" w:rsidTr="0080355C">
        <w:trPr>
          <w:trHeight w:val="466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B3" w:rsidRPr="00417288" w:rsidRDefault="00F64BB3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F64BB3" w:rsidRPr="00417288" w:rsidTr="0080355C">
        <w:trPr>
          <w:trHeight w:val="41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B3" w:rsidRPr="00417288" w:rsidRDefault="00F64BB3" w:rsidP="00F64BB3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B3" w:rsidRPr="00417288" w:rsidRDefault="00F64BB3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877E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EC" w:rsidRPr="00417288" w:rsidRDefault="004877EC" w:rsidP="00F64BB3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417288" w:rsidRPr="00417288" w:rsidTr="0080355C">
        <w:trPr>
          <w:trHeight w:val="818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A1050436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A1080301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02183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机械制图（一）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02159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工程力学（一）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电工与电子技术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数控技术及应用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A1080306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02183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机械制图（一）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02159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工程力学（一）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机械设计基础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02230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机械制造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数控技术及应用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02236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可编程控制器原理与应用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</w:tr>
      <w:tr w:rsidR="00417288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电子技术基础（一）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02205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微型计算机原理与接口技术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02232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电工技术基础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02237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自动控制系统及应用</w:t>
            </w:r>
          </w:p>
        </w:tc>
      </w:tr>
      <w:tr w:rsidR="00417288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88" w:rsidRPr="00417288" w:rsidRDefault="00417288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3979D6" w:rsidRPr="00417288" w:rsidTr="00894E1C">
        <w:trPr>
          <w:trHeight w:val="1531"/>
          <w:jc w:val="center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979D6" w:rsidRPr="00417288" w:rsidRDefault="003979D6" w:rsidP="00894E1C">
            <w:pPr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A1080701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9D6" w:rsidRDefault="003979D6" w:rsidP="00894E1C">
            <w:pPr>
              <w:widowControl/>
              <w:spacing w:line="32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数据结构导论</w:t>
            </w:r>
          </w:p>
          <w:p w:rsidR="003979D6" w:rsidRDefault="003979D6" w:rsidP="00894E1C">
            <w:pPr>
              <w:widowControl/>
              <w:spacing w:line="32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计算机应用技术</w:t>
            </w:r>
          </w:p>
          <w:p w:rsidR="003979D6" w:rsidRDefault="003979D6" w:rsidP="00894E1C">
            <w:pPr>
              <w:widowControl/>
              <w:spacing w:line="32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计算机组成原理</w:t>
            </w:r>
          </w:p>
          <w:p w:rsidR="003979D6" w:rsidRPr="00417288" w:rsidRDefault="003979D6" w:rsidP="00894E1C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D6" w:rsidRDefault="00894E1C" w:rsidP="00894E1C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高级语言程序设计（一）</w:t>
            </w:r>
          </w:p>
          <w:p w:rsidR="003979D6" w:rsidRDefault="00894E1C" w:rsidP="00894E1C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线性代数</w:t>
            </w:r>
          </w:p>
          <w:p w:rsidR="003979D6" w:rsidRDefault="00894E1C" w:rsidP="00894E1C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  <w:p w:rsidR="003979D6" w:rsidRPr="00417288" w:rsidRDefault="00894E1C" w:rsidP="00894E1C">
            <w:pPr>
              <w:widowControl/>
              <w:spacing w:line="32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04730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电子技术基础（三）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79D6" w:rsidRDefault="00894E1C" w:rsidP="00894E1C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  <w:p w:rsidR="00894E1C" w:rsidRDefault="00894E1C" w:rsidP="00894E1C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04732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微型计算机及接口技术</w:t>
            </w:r>
          </w:p>
          <w:p w:rsidR="00894E1C" w:rsidRDefault="00894E1C" w:rsidP="00894E1C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</w:p>
          <w:p w:rsidR="00894E1C" w:rsidRPr="00417288" w:rsidRDefault="00894E1C" w:rsidP="00894E1C">
            <w:pPr>
              <w:widowControl/>
              <w:spacing w:line="32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9D6" w:rsidRDefault="00894E1C" w:rsidP="00894E1C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  <w:p w:rsidR="00894E1C" w:rsidRDefault="00894E1C" w:rsidP="00894E1C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  <w:p w:rsidR="00894E1C" w:rsidRDefault="00894E1C" w:rsidP="00894E1C">
            <w:pPr>
              <w:widowControl/>
              <w:spacing w:line="3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数据库及其应用</w:t>
            </w:r>
          </w:p>
          <w:p w:rsidR="00894E1C" w:rsidRPr="00417288" w:rsidRDefault="00894E1C" w:rsidP="00894E1C">
            <w:pPr>
              <w:widowControl/>
              <w:spacing w:line="32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操作系统概论</w:t>
            </w:r>
          </w:p>
        </w:tc>
      </w:tr>
      <w:tr w:rsidR="004877EC" w:rsidRPr="00417288" w:rsidTr="0080355C">
        <w:trPr>
          <w:trHeight w:val="466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877EC" w:rsidRPr="00417288" w:rsidRDefault="004877E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4877EC" w:rsidRPr="00417288" w:rsidTr="0080355C">
        <w:trPr>
          <w:trHeight w:val="443"/>
          <w:jc w:val="center"/>
        </w:trPr>
        <w:tc>
          <w:tcPr>
            <w:tcW w:w="199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877EC" w:rsidRPr="00417288" w:rsidRDefault="004877E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877EC" w:rsidRPr="00417288" w:rsidTr="0080355C">
        <w:trPr>
          <w:trHeight w:val="540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77EC" w:rsidRPr="00417288" w:rsidRDefault="004877E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7EC" w:rsidRPr="00417288" w:rsidRDefault="004877E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0135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A1080801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房屋建筑工程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工程力学（二）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工程测量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土木工程制图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02400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建筑施工（一）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结构力学（一）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02396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混凝土及砌体结构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02389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建筑材料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02398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土力学及地基基础</w:t>
            </w:r>
          </w:p>
        </w:tc>
      </w:tr>
      <w:tr w:rsidR="00894E1C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01355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A1081305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烹饪工艺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02527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烹饪化学基础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02528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烹饪营养学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饭店管理概论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27065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烹饪工艺美术</w:t>
            </w:r>
          </w:p>
        </w:tc>
      </w:tr>
      <w:tr w:rsidR="00894E1C" w:rsidRPr="00417288" w:rsidTr="00894E1C">
        <w:trPr>
          <w:trHeight w:val="876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02524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烹饪学概论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27067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江苏风味菜点</w:t>
            </w:r>
          </w:p>
        </w:tc>
      </w:tr>
      <w:tr w:rsidR="00894E1C" w:rsidRPr="00417288" w:rsidTr="0080355C">
        <w:trPr>
          <w:trHeight w:val="375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A1100701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00488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健康教育学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02903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药理学（一）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02113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医学心理学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02899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生理学</w:t>
            </w:r>
          </w:p>
        </w:tc>
      </w:tr>
      <w:tr w:rsidR="00894E1C" w:rsidRPr="00417288" w:rsidTr="0080355C">
        <w:trPr>
          <w:trHeight w:val="375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02901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病理学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02996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护理伦理学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02864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微生物学与免疫学基础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03001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外科护理学（一）</w:t>
            </w:r>
          </w:p>
        </w:tc>
      </w:tr>
      <w:tr w:rsidR="00894E1C" w:rsidRPr="00417288" w:rsidTr="0080355C">
        <w:trPr>
          <w:trHeight w:val="375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02997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03000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营养学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02998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内科护理学（一）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03002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妇产科护理学（一）</w:t>
            </w:r>
          </w:p>
        </w:tc>
      </w:tr>
      <w:tr w:rsidR="00894E1C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03179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生物化学（三）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03003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儿科护理学（一）</w:t>
            </w:r>
          </w:p>
        </w:tc>
      </w:tr>
      <w:tr w:rsidR="00894E1C" w:rsidRPr="00417288" w:rsidTr="0080355C">
        <w:trPr>
          <w:trHeight w:val="375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BB4C4E" w:rsidRPr="00417288" w:rsidTr="00001355">
        <w:trPr>
          <w:trHeight w:val="375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4C4E" w:rsidRPr="00417288" w:rsidRDefault="00BB4C4E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A1100803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4C4E" w:rsidRPr="00417288" w:rsidRDefault="00BB4C4E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中药药剂学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4C4E" w:rsidRPr="00417288" w:rsidRDefault="00BB4C4E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4C4E" w:rsidRPr="00417288" w:rsidRDefault="00BB4C4E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02976 </w:t>
            </w:r>
            <w:proofErr w:type="gramStart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医</w:t>
            </w:r>
            <w:proofErr w:type="gramEnd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古文（一）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4C4E" w:rsidRPr="00417288" w:rsidRDefault="00BB4C4E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02930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中医学基础（一）</w:t>
            </w:r>
          </w:p>
        </w:tc>
      </w:tr>
      <w:tr w:rsidR="00BB4C4E" w:rsidRPr="00417288" w:rsidTr="00BB4C4E">
        <w:trPr>
          <w:trHeight w:val="73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4C4E" w:rsidRPr="00417288" w:rsidRDefault="00BB4C4E" w:rsidP="0080355C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4E" w:rsidRPr="00417288" w:rsidRDefault="00BB4C4E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4E" w:rsidRPr="00417288" w:rsidRDefault="00BB4C4E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C4E" w:rsidRPr="00417288" w:rsidRDefault="00BB4C4E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4E" w:rsidRPr="00417288" w:rsidRDefault="00BB4C4E" w:rsidP="00BB4C4E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分析化学（二）</w:t>
            </w:r>
          </w:p>
        </w:tc>
      </w:tr>
      <w:tr w:rsidR="00894E1C" w:rsidRPr="00417288" w:rsidTr="0080355C">
        <w:trPr>
          <w:trHeight w:val="465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65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AF7C6B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65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AF7C6B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BB4C4E" w:rsidRPr="00417288" w:rsidTr="00BB4C4E">
        <w:trPr>
          <w:trHeight w:val="465"/>
          <w:jc w:val="center"/>
        </w:trPr>
        <w:tc>
          <w:tcPr>
            <w:tcW w:w="19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4E" w:rsidRPr="00417288" w:rsidRDefault="00BB4C4E" w:rsidP="00BB4C4E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A5020258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4C4E" w:rsidRDefault="00BB4C4E" w:rsidP="00BB4C4E">
            <w:pPr>
              <w:widowControl/>
              <w:spacing w:line="34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  <w:p w:rsidR="00BB4C4E" w:rsidRPr="00417288" w:rsidRDefault="00BB4C4E" w:rsidP="00BB4C4E">
            <w:pPr>
              <w:widowControl/>
              <w:spacing w:line="3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4E" w:rsidRDefault="00BB4C4E" w:rsidP="00BB4C4E">
            <w:pPr>
              <w:widowControl/>
              <w:spacing w:line="34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公文写作与处理</w:t>
            </w:r>
          </w:p>
          <w:p w:rsidR="00BB4C4E" w:rsidRDefault="00BB4C4E" w:rsidP="00BB4C4E">
            <w:pPr>
              <w:widowControl/>
              <w:spacing w:line="34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  <w:p w:rsidR="00BB4C4E" w:rsidRDefault="00BB4C4E" w:rsidP="00BB4C4E">
            <w:pPr>
              <w:widowControl/>
              <w:spacing w:line="34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管理学基础</w:t>
            </w:r>
          </w:p>
          <w:p w:rsidR="00BB4C4E" w:rsidRPr="00417288" w:rsidRDefault="00BB4C4E" w:rsidP="00BB4C4E">
            <w:pPr>
              <w:widowControl/>
              <w:spacing w:line="3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4E" w:rsidRDefault="00BB4C4E" w:rsidP="00BB4C4E">
            <w:pPr>
              <w:widowControl/>
              <w:spacing w:line="34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</w:t>
            </w:r>
          </w:p>
          <w:p w:rsidR="00BB4C4E" w:rsidRPr="00417288" w:rsidRDefault="00BB4C4E" w:rsidP="00BB4C4E">
            <w:pPr>
              <w:widowControl/>
              <w:spacing w:line="3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4E" w:rsidRDefault="00BB4C4E" w:rsidP="00BB4C4E">
            <w:pPr>
              <w:widowControl/>
              <w:spacing w:line="34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统计基础</w:t>
            </w:r>
          </w:p>
          <w:p w:rsidR="00BB4C4E" w:rsidRPr="00417288" w:rsidRDefault="00BB4C4E" w:rsidP="00BB4C4E">
            <w:pPr>
              <w:widowControl/>
              <w:spacing w:line="34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生产管理</w:t>
            </w:r>
          </w:p>
        </w:tc>
      </w:tr>
      <w:tr w:rsidR="00894E1C" w:rsidRPr="00417288" w:rsidTr="0080355C">
        <w:trPr>
          <w:trHeight w:val="52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A5020297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财务与会计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08119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管理会计</w:t>
            </w:r>
          </w:p>
        </w:tc>
      </w:tr>
      <w:tr w:rsidR="00894E1C" w:rsidRPr="00417288" w:rsidTr="00956DF9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 w:rsidR="00894E1C" w:rsidRPr="00417288" w:rsidTr="00956DF9">
        <w:trPr>
          <w:trHeight w:val="52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A5080335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27964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机械制造基础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27972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农业机械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27979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电气控制技术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27984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自动检测技术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27961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52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A5090601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农业经济管理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12656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毛泽东思想和中国特色社会主义理论体系概论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公文写作与处理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创业教育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财务会计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农业政策与法规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BB4C4E">
            <w:pPr>
              <w:widowControl/>
              <w:spacing w:line="34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A2020117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proofErr w:type="gramStart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内部审计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06072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企业财务审计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06073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财政审计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社会审计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66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43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63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455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A2020120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金融管理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60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05678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04184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国际金融市场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27090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上市公司案例分析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27089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公司财务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金融企业会计</w:t>
            </w:r>
          </w:p>
        </w:tc>
      </w:tr>
      <w:tr w:rsidR="00894E1C" w:rsidRPr="00417288" w:rsidTr="0080355C">
        <w:trPr>
          <w:trHeight w:val="36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27088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国际投资学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A2020142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企业管理咨询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金融理论与实务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30445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宏观经济分析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07524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数据、模型与决策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A2020173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外贸英语写作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04184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04183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00098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国际市场营销学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05844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国际商务英语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27184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国际经济合作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27188 ERP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（企业信息系统）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27185 WTO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与国际经贸惯例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376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377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A2020204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会计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00070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政府与事业单位会计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00160 </w:t>
            </w:r>
            <w:proofErr w:type="gramStart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30448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会计信息系统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11240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证券投资理论与实务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A2020208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商品流通概论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08770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消费者行为学（一）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10492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销售管理学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2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A2020210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27128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旅游美学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酒店管理概论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30464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旅游电子商务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27129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国际旅游与客源国概况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27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38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27131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旅游文化学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27871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统计基础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A2020216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00910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00911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互联网数据库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网络营销与策划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电子商务网站设计原理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电子商务与现代物流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00913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电子商务与金融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商法（二）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电子商务安全导论</w:t>
            </w:r>
          </w:p>
        </w:tc>
      </w:tr>
      <w:tr w:rsidR="00894E1C" w:rsidRPr="00417288" w:rsidTr="0080355C">
        <w:trPr>
          <w:trHeight w:val="347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管理信息系统</w:t>
            </w:r>
          </w:p>
        </w:tc>
      </w:tr>
      <w:tr w:rsidR="00894E1C" w:rsidRPr="00417288" w:rsidTr="0080355C">
        <w:trPr>
          <w:trHeight w:val="33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272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277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A2020218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03871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市场调查与市场分析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894E1C" w:rsidRPr="00417288" w:rsidTr="0080355C">
        <w:trPr>
          <w:trHeight w:val="417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05962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招聘管理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894E1C" w:rsidRPr="00417288" w:rsidTr="0080355C">
        <w:trPr>
          <w:trHeight w:val="33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375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A2020226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战略管理教程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风险管理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5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商业伦理导论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国际市场营销学（二）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电子商务概论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国际商务管理学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27309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税收学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08819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企业管理咨询与诊断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38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A2020229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02628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894E1C" w:rsidRPr="00417288" w:rsidTr="0080355C">
        <w:trPr>
          <w:trHeight w:val="52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04184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线性代数（经管类）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04183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概率论与数理统计（经管类）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00098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国际市场营销学</w:t>
            </w:r>
          </w:p>
        </w:tc>
      </w:tr>
      <w:tr w:rsidR="00894E1C" w:rsidRPr="00417288" w:rsidTr="0080355C">
        <w:trPr>
          <w:trHeight w:val="31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05374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07724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物流系统工程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07006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供应链与企业物流管理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894E1C" w:rsidRPr="00417288" w:rsidTr="0080355C">
        <w:trPr>
          <w:trHeight w:val="347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仓储技术和库存理论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A2020267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00272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社会工作概论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01848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00060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财政学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06093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人力资源开发与管理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A2020279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06087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工程项目管理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06962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工程造价确定与控制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06289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工程招标与合同管理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30585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房屋构造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06086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工程监理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A2020282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采购与供应管理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03611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采购与供应谈判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政治经济学（财经类）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03616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采购战术与运营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03612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采购环境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03613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采购与供应关系管理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03619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运作管理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05374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物流企业财务管理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09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A2020314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销售管理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国际贸易理论与实务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企业会计学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00067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财务管理学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00102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世界市场行情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企业经营战略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广告学（一）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消费经济学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市场营销策划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10511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销售团队管理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A2030106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00230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合同法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00227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公司法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劳动法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国际私法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00246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国际经济法概论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保险法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房地产法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00257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票据法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外国法制史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00226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知识产权法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05678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金融法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00259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公证与律师制度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05680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00228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环境与资源保护法学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00262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法律文书写作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00233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税法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A2030109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监所管理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00932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狱内侦查学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民事诉讼法学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矫正教育学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00930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监所法律文书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00927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中国司法制度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中国监狱史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05680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婚姻家庭法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A2030203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社会工作与管理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个案社会工作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00283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社会行政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心理卫生与心理咨询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00275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社会问题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03348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市场调查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05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27053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社会发展学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290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A2030302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西方政治制度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894E1C" w:rsidRPr="00417288" w:rsidTr="0080355C">
        <w:trPr>
          <w:trHeight w:val="37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00319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行政组织理论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01848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公务员制度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中国行政史</w:t>
            </w:r>
          </w:p>
        </w:tc>
      </w:tr>
      <w:tr w:rsidR="00894E1C" w:rsidRPr="00417288" w:rsidTr="0080355C">
        <w:trPr>
          <w:trHeight w:val="346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西方行政学说史</w:t>
            </w:r>
          </w:p>
        </w:tc>
      </w:tr>
      <w:tr w:rsidR="00894E1C" w:rsidRPr="00417288" w:rsidTr="0080355C">
        <w:trPr>
          <w:trHeight w:val="38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74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360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A2030401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公安管理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00369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警察伦理学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犯罪学（一）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刑事侦查情报学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00372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公安信息学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00370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刑事证据学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00371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公安决策学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涉外警务概论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00859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警察组织行为学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大学语文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A2040102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8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数学基础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52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儿童发展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28053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幼儿园教师道德与法律修养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40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346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学前教育研究方法</w:t>
            </w:r>
          </w:p>
        </w:tc>
      </w:tr>
      <w:tr w:rsidR="00894E1C" w:rsidRPr="00417288" w:rsidTr="0080355C">
        <w:trPr>
          <w:trHeight w:val="360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当代世界学前教育</w:t>
            </w:r>
          </w:p>
        </w:tc>
      </w:tr>
      <w:tr w:rsidR="00894E1C" w:rsidRPr="00417288" w:rsidTr="0080355C">
        <w:trPr>
          <w:trHeight w:val="431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A2040107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教育统计与测量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教育经济学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0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教育预测与规划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00455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教育管理心理学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00445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中外教育管理史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教育评估和督导</w:t>
            </w:r>
          </w:p>
        </w:tc>
      </w:tr>
      <w:tr w:rsidR="00894E1C" w:rsidRPr="00417288" w:rsidTr="0080355C">
        <w:trPr>
          <w:trHeight w:val="430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00457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学前教育管理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教育行政学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00453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教育法学</w:t>
            </w:r>
          </w:p>
        </w:tc>
      </w:tr>
      <w:tr w:rsidR="00894E1C" w:rsidRPr="00417288" w:rsidTr="0080355C">
        <w:trPr>
          <w:trHeight w:val="416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中小学教育管理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教育科学研究方法（二）</w:t>
            </w:r>
          </w:p>
        </w:tc>
      </w:tr>
      <w:tr w:rsidR="00894E1C" w:rsidRPr="00417288" w:rsidTr="0080355C">
        <w:trPr>
          <w:trHeight w:val="403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58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A2040110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心理健康教育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05622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临床心理学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88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00266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社会心理学（一）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29658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犯罪心理学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05628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团体咨询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05624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心理治疗（一）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9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05626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变态心理学（一）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29657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公共关系心理学</w:t>
            </w:r>
          </w:p>
        </w:tc>
      </w:tr>
      <w:tr w:rsidR="00894E1C" w:rsidRPr="00417288" w:rsidTr="0080355C">
        <w:trPr>
          <w:trHeight w:val="334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361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3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Year" w:val="2018"/>
                <w:attr w:name="Month" w:val="4"/>
                <w:attr w:name="Day" w:val="14"/>
                <w:attr w:name="IsLunarDate" w:val="False"/>
                <w:attr w:name="IsROCDate" w:val="False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334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334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A2040112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05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现代科学技术概论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中外文学精读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教育统计学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05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28066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小学创造教育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276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24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28064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文艺概论</w:t>
            </w:r>
          </w:p>
        </w:tc>
      </w:tr>
      <w:tr w:rsidR="00894E1C" w:rsidRPr="00417288" w:rsidTr="0080355C">
        <w:trPr>
          <w:trHeight w:val="215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28068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小学语文专题研究</w:t>
            </w:r>
          </w:p>
        </w:tc>
      </w:tr>
      <w:tr w:rsidR="00894E1C" w:rsidRPr="00417288" w:rsidTr="0080355C">
        <w:trPr>
          <w:trHeight w:val="248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28069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小学数学专题研究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A2040202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行政管理学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7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法学专题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28078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学校德育工作概论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28080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社会主义市场经济理论</w:t>
            </w:r>
          </w:p>
        </w:tc>
      </w:tr>
      <w:tr w:rsidR="00894E1C" w:rsidRPr="00417288" w:rsidTr="0080355C">
        <w:trPr>
          <w:trHeight w:val="556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29779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世界经济政治与国际关系专题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29774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哲学原理专题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29775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文化学概论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346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A2050104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公关礼仪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1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00527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中外秘书比较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机关管理</w:t>
            </w:r>
          </w:p>
        </w:tc>
      </w:tr>
      <w:tr w:rsidR="00894E1C" w:rsidRPr="00417288" w:rsidTr="0080355C">
        <w:trPr>
          <w:trHeight w:val="332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中国秘书史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27189 </w:t>
            </w:r>
            <w:proofErr w:type="gramStart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申论</w:t>
            </w:r>
            <w:proofErr w:type="gram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30462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文书档案管理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00526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秘书参谋职能概论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27190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现代企业制度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278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291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27191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秘书文化学</w:t>
            </w:r>
          </w:p>
        </w:tc>
      </w:tr>
      <w:tr w:rsidR="001F4ADE" w:rsidRPr="00417288" w:rsidTr="002874CF">
        <w:trPr>
          <w:trHeight w:val="291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F4ADE" w:rsidRPr="00417288" w:rsidRDefault="001F4ADE" w:rsidP="002874CF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A2050105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4ADE" w:rsidRDefault="001F4ADE" w:rsidP="002874CF">
            <w:pPr>
              <w:widowControl/>
              <w:spacing w:line="28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美学</w:t>
            </w:r>
          </w:p>
          <w:p w:rsidR="001F4ADE" w:rsidRDefault="001F4ADE" w:rsidP="002874CF">
            <w:pPr>
              <w:widowControl/>
              <w:spacing w:line="28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外国文学史</w:t>
            </w:r>
          </w:p>
          <w:p w:rsidR="001F4ADE" w:rsidRDefault="001F4ADE" w:rsidP="002874CF">
            <w:pPr>
              <w:widowControl/>
              <w:spacing w:line="28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00814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中国古代文论选读</w:t>
            </w:r>
          </w:p>
          <w:p w:rsidR="001F4ADE" w:rsidRPr="00417288" w:rsidRDefault="001F4ADE" w:rsidP="002874CF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DE" w:rsidRDefault="001F4ADE" w:rsidP="002874CF">
            <w:pPr>
              <w:widowControl/>
              <w:spacing w:line="28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现代汉语语法研究</w:t>
            </w:r>
          </w:p>
          <w:p w:rsidR="001F4ADE" w:rsidRDefault="001F4ADE" w:rsidP="002874CF">
            <w:pPr>
              <w:widowControl/>
              <w:spacing w:line="28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  <w:p w:rsidR="001F4ADE" w:rsidRDefault="001F4ADE" w:rsidP="002874CF">
            <w:pPr>
              <w:widowControl/>
              <w:spacing w:line="28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鲁迅研究</w:t>
            </w:r>
          </w:p>
          <w:p w:rsidR="001F4ADE" w:rsidRPr="00417288" w:rsidRDefault="001F4ADE" w:rsidP="002874CF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28956 20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世纪欧美文学史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ADE" w:rsidRDefault="002874CF" w:rsidP="002874CF">
            <w:pPr>
              <w:widowControl/>
              <w:spacing w:line="28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  <w:p w:rsidR="002874CF" w:rsidRDefault="002874CF" w:rsidP="002874CF">
            <w:pPr>
              <w:widowControl/>
              <w:spacing w:line="28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中国古代文学史（一）</w:t>
            </w:r>
          </w:p>
          <w:p w:rsidR="002874CF" w:rsidRPr="00417288" w:rsidRDefault="002874CF" w:rsidP="002874CF">
            <w:pPr>
              <w:widowControl/>
              <w:spacing w:line="2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中国古代文学史（二）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DE" w:rsidRDefault="002874CF" w:rsidP="002874CF">
            <w:pPr>
              <w:widowControl/>
              <w:spacing w:line="28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  <w:p w:rsidR="002874CF" w:rsidRDefault="002874CF" w:rsidP="002874CF">
            <w:pPr>
              <w:widowControl/>
              <w:spacing w:line="28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中国现代文学史</w:t>
            </w:r>
          </w:p>
          <w:p w:rsidR="002874CF" w:rsidRDefault="002874CF" w:rsidP="002874CF">
            <w:pPr>
              <w:widowControl/>
              <w:spacing w:line="28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语言学概论</w:t>
            </w:r>
          </w:p>
          <w:p w:rsidR="002874CF" w:rsidRDefault="002874CF" w:rsidP="002874CF">
            <w:pPr>
              <w:widowControl/>
              <w:spacing w:line="28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  <w:p w:rsidR="002874CF" w:rsidRDefault="002874CF" w:rsidP="002874CF">
            <w:pPr>
              <w:widowControl/>
              <w:spacing w:line="28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  <w:p w:rsidR="002874CF" w:rsidRPr="00417288" w:rsidRDefault="002874CF" w:rsidP="002874CF">
            <w:pPr>
              <w:widowControl/>
              <w:spacing w:line="2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46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43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4E1C" w:rsidRPr="00417288" w:rsidRDefault="00894E1C" w:rsidP="00D3418A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63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D3418A">
            <w:pPr>
              <w:widowControl/>
              <w:spacing w:line="20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2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A2050113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汉语言文学教育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美学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古代汉语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外国文学史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现代汉语语法研究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中国古代文学史（一）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中国现代文学史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中国古代文学史（二）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语言学概论</w:t>
            </w:r>
          </w:p>
        </w:tc>
      </w:tr>
      <w:tr w:rsidR="00894E1C" w:rsidRPr="00417288" w:rsidTr="0080355C">
        <w:trPr>
          <w:trHeight w:val="38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语文教学研究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A2050201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英语翻译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00096 </w:t>
            </w:r>
            <w:proofErr w:type="gramStart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外刊经贸</w:t>
            </w:r>
            <w:proofErr w:type="gramEnd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知识选读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00603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英语写作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00600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高级英语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30460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英语应用文写作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第二外语（俄语）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英语文化概论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第二外语（日语）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A2050202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现代汉语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日本文学选读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英语（一）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高级日语（一）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27004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日语写作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第二外语（俄语）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 w:rsidR="002874CF" w:rsidRPr="00417288" w:rsidTr="002874CF">
        <w:trPr>
          <w:trHeight w:val="439"/>
          <w:jc w:val="center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74CF" w:rsidRPr="00417288" w:rsidRDefault="002874CF" w:rsidP="002874CF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A2050206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英语教育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74CF" w:rsidRDefault="002874CF" w:rsidP="002874CF">
            <w:pPr>
              <w:widowControl/>
              <w:spacing w:line="4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英语翻译</w:t>
            </w:r>
          </w:p>
          <w:p w:rsidR="002874CF" w:rsidRDefault="002874CF" w:rsidP="002874CF">
            <w:pPr>
              <w:widowControl/>
              <w:spacing w:line="4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00600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高级英语</w:t>
            </w:r>
          </w:p>
          <w:p w:rsidR="002874CF" w:rsidRPr="00417288" w:rsidRDefault="002874CF" w:rsidP="002874CF">
            <w:pPr>
              <w:widowControl/>
              <w:spacing w:line="42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4CF" w:rsidRDefault="002874CF" w:rsidP="002874CF">
            <w:pPr>
              <w:widowControl/>
              <w:spacing w:line="42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  <w:p w:rsidR="002874CF" w:rsidRPr="00417288" w:rsidRDefault="002874CF" w:rsidP="002874CF">
            <w:pPr>
              <w:widowControl/>
              <w:spacing w:line="42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英语教学理论及方法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4CF" w:rsidRPr="00417288" w:rsidRDefault="002874CF" w:rsidP="002874CF">
            <w:pPr>
              <w:widowControl/>
              <w:spacing w:line="42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跨文化交际学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4CF" w:rsidRDefault="002874CF" w:rsidP="002874CF">
            <w:pPr>
              <w:widowControl/>
              <w:spacing w:line="42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00603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英语写作</w:t>
            </w:r>
          </w:p>
          <w:p w:rsidR="002874CF" w:rsidRDefault="002874CF" w:rsidP="002874CF">
            <w:pPr>
              <w:widowControl/>
              <w:spacing w:line="42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00604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英美文学选读</w:t>
            </w:r>
          </w:p>
          <w:p w:rsidR="002874CF" w:rsidRDefault="002874CF" w:rsidP="002874CF">
            <w:pPr>
              <w:widowControl/>
              <w:spacing w:line="42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第二外语（俄语）</w:t>
            </w:r>
          </w:p>
          <w:p w:rsidR="002874CF" w:rsidRDefault="002874CF" w:rsidP="002874CF">
            <w:pPr>
              <w:widowControl/>
              <w:spacing w:line="42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第二外语（日语）</w:t>
            </w:r>
          </w:p>
          <w:p w:rsidR="002874CF" w:rsidRPr="00417288" w:rsidRDefault="002874CF" w:rsidP="002874CF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A2050218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国际商务谈判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国际市场营销学（二）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08959 BEC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商务英语（二）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第二外语（俄语）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国际贸易实务（三）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商法（二）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第二外语（日语）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第二外语（法语）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03412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第二外语（韩语）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A2050302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美学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00530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中国现代文学作品选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中外广告史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27412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市场调研与统计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社会学概论</w:t>
            </w:r>
          </w:p>
        </w:tc>
      </w:tr>
      <w:tr w:rsidR="00894E1C" w:rsidRPr="00417288" w:rsidTr="0080355C">
        <w:trPr>
          <w:trHeight w:val="37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00662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27418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广告媒介实务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37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27413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广告策划与创意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27623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广告设计实务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A2050305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文学概论（一）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00659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新闻摄影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传播学概论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中外新闻作品研究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经济法概论（财经类）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00662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新闻事业管理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广播电视概论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新闻评论写作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00660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外国新闻事业史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4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502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73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94E1C" w:rsidRPr="00417288" w:rsidRDefault="00894E1C" w:rsidP="004D5F2D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87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D5F2D">
            <w:pPr>
              <w:widowControl/>
              <w:spacing w:line="32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A2050309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03292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公共关系口才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02625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现代企业管理（一）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人际关系学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企业文化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现代谈判学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组织行为学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03298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创新思维理论与方法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03300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现代媒体总论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03348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市场调查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03294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公共关系案例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03299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广告运作策略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A2050434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美术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00745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中国画论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04305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油画理论与技法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04325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中国书论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522"/>
          <w:jc w:val="center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A2050437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艺术设计</w:t>
            </w:r>
          </w:p>
        </w:tc>
        <w:tc>
          <w:tcPr>
            <w:tcW w:w="3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A2050438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动画设计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07887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11733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动画视听语言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095E2D" w:rsidRPr="00417288" w:rsidTr="00095E2D">
        <w:trPr>
          <w:trHeight w:val="439"/>
          <w:jc w:val="center"/>
        </w:trPr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E2D" w:rsidRPr="00417288" w:rsidRDefault="00095E2D" w:rsidP="00095E2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A2060102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历史教育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E2D" w:rsidRDefault="00095E2D" w:rsidP="00095E2D">
            <w:pPr>
              <w:widowControl/>
              <w:spacing w:line="36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00770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中国近代史专题</w:t>
            </w:r>
          </w:p>
          <w:p w:rsidR="00095E2D" w:rsidRDefault="00095E2D" w:rsidP="00095E2D">
            <w:pPr>
              <w:widowControl/>
              <w:spacing w:line="36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00774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史学理论与方法</w:t>
            </w:r>
          </w:p>
          <w:p w:rsidR="00095E2D" w:rsidRPr="00417288" w:rsidRDefault="00095E2D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2D" w:rsidRDefault="00095E2D" w:rsidP="00095E2D">
            <w:pPr>
              <w:widowControl/>
              <w:spacing w:line="36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00771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中国现（当）代史专题</w:t>
            </w:r>
          </w:p>
          <w:p w:rsidR="00095E2D" w:rsidRPr="00417288" w:rsidRDefault="00095E2D" w:rsidP="00095E2D">
            <w:pPr>
              <w:widowControl/>
              <w:spacing w:line="3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E2D" w:rsidRDefault="00095E2D" w:rsidP="00095E2D">
            <w:pPr>
              <w:widowControl/>
              <w:spacing w:line="36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00772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世界近代史新体系</w:t>
            </w:r>
          </w:p>
          <w:p w:rsidR="00095E2D" w:rsidRDefault="00095E2D" w:rsidP="00095E2D">
            <w:pPr>
              <w:widowControl/>
              <w:spacing w:line="360" w:lineRule="exact"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00775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历史教育学</w:t>
            </w:r>
          </w:p>
          <w:p w:rsidR="00095E2D" w:rsidRPr="00417288" w:rsidRDefault="00095E2D" w:rsidP="00095E2D">
            <w:pPr>
              <w:widowControl/>
              <w:spacing w:line="36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29768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教育伦理学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2D" w:rsidRDefault="00095E2D" w:rsidP="00095E2D">
            <w:pPr>
              <w:widowControl/>
              <w:spacing w:line="360" w:lineRule="exac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  <w:p w:rsidR="00095E2D" w:rsidRPr="00417288" w:rsidRDefault="00095E2D" w:rsidP="00095E2D">
            <w:pPr>
              <w:widowControl/>
              <w:spacing w:line="36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29858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江苏文化史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A2070102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02014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微分几何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抽象代数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02013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初等数论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02010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概率论与数理统计（一）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02011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复变函数论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29789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常微分方程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03204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高级语言程序设计（二）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数学教育学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A2070202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物理教育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电动力学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高级语言程序设计（一）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02036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量子力学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02033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数学物理方法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物理教育学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A2070302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化学教育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高级语言程序设计（一）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29792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02053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结构化学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02056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仪器分析（一）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中级无机化学</w:t>
            </w:r>
          </w:p>
        </w:tc>
      </w:tr>
      <w:tr w:rsidR="00894E1C" w:rsidRPr="00417288" w:rsidTr="0080355C">
        <w:trPr>
          <w:trHeight w:val="416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29795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化学教育统计与测量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02059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化学教育学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A2070402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生物教育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02079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生态学概论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61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02088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生物教育学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02078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生物统计学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A2070702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地理教育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02099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经济地理学导论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02104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现代自然地理学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02094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人文地理学概论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高等数学（工专）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02105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地理教育学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02100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地理科学导论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A2080302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机械制造及自动化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02204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经济管理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机械制造装备设计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CAD/CAM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技术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微型计算机原理及应用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30587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机械控制工程基础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095E2D"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04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305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33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A2080307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机电一体化工程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机械工程控制基础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30453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机电一体化技术及应用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计算机软件基础（一）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30586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机械优化设计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02238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模拟、数字及电力电子技术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工业用微型计算机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A2080327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数控加工与模具设计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05661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机床数控原理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机械制造技术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A2080622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消防工程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普通逻辑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管理心理学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02275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12413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工业企业防火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12407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灭火设施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12408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防排烟工程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12406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消防</w:t>
            </w:r>
            <w:proofErr w:type="gramStart"/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燃烧学</w:t>
            </w:r>
            <w:proofErr w:type="gramEnd"/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A2080702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计算机及应用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02324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离散数学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02326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操作系统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02325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计算机系统结构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02333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软件工程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04747 Java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语言程序设计（一）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04737 C++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计算机网络原理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095E2D">
        <w:trPr>
          <w:trHeight w:val="306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trHeight w:val="502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45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A2080705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电子工程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08315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02365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计算机软件基础（二）</w:t>
            </w:r>
          </w:p>
        </w:tc>
      </w:tr>
      <w:tr w:rsidR="00894E1C" w:rsidRPr="00417288" w:rsidTr="0080355C">
        <w:trPr>
          <w:trHeight w:val="402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27484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通信原理与系统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A2080708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计算机通信工程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数据结构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02372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程控交换与宽带交换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08166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操作系统及其安全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         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计算机通信网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工程数学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02368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通信英语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02369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计算机通信接口技术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A2080709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计算机网络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网络操作系统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02379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计算机网络管理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04747 Java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语言程序设计（一）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计算机网络安全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03142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互联网及其应用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通信概论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A2080798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00107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现代管理学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12580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无线通信技术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02243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计算机软件基础（一）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07025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数据通信与网络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传感器原理及应用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12586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物联网应用技术与设计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单片机原理及应用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10052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职业生涯规划与管理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43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A2080806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建筑工程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02439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结构力学（二）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02440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混凝土结构设计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894E1C" w:rsidRPr="00417288" w:rsidTr="0080355C">
        <w:trPr>
          <w:trHeight w:val="374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02275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计算机基础与程序设计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02447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建筑经济与企业管理</w:t>
            </w:r>
          </w:p>
        </w:tc>
      </w:tr>
      <w:tr w:rsidR="00894E1C" w:rsidRPr="00417288" w:rsidTr="0080355C">
        <w:trPr>
          <w:trHeight w:val="375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工程建设监理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02448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建筑结构试验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A2081102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28528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28727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水污染控制工程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27457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环境法学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28540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环境质量评价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A2081203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389"/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27060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化学反应工程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02485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化工热力学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06116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化工分离过程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高等数学（工本）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工厂设计概论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A2081308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03281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食品微生物学（二）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食品营养学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03283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食品安全与质量控制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03284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食品原料学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04175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食品添加剂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食品工厂设计（二）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A2081311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营养、食品与健康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05760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营养学（一）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05753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食品化学与分析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05755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实用卫生统计学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05767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食品加工与保藏（本）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05757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05759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健康教育与健康促进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05762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临床营养学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05764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食品毒理学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A2081726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trHeight w:val="416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08315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控制工程基础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09087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汽车电器与电路分析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08586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汽车实用英语（一）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30459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汽车维修技术与设备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376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361"/>
          <w:jc w:val="center"/>
        </w:trPr>
        <w:tc>
          <w:tcPr>
            <w:tcW w:w="199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A2082205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工业工程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00420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物理（工）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生产管理与质量工程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概率论与数理统计（二）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02629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基础工业工程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02194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工程经济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02648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设施规划与设计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02627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运筹学与系统分析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计算机辅助管理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02633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现代制造系统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02897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企业经营战略与市场营销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A2082208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计算机信息管理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00910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网络经济与企业管理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02375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运筹学基础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03177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数据结构与数据库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02628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管理经济学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02323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操作系统概论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02378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信息资源管理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03173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软件开发工具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计算机网络原理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04737 C++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程序设计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04757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信息系统开发与管理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A2082213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80355C">
              <w:rPr>
                <w:rFonts w:ascii="Arial" w:hAnsi="Arial" w:cs="Arial"/>
                <w:spacing w:val="-12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06627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网页制作与网站建设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信息管理基础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企业管理概论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02124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信息分析方法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数据库系统原理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02141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00896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电子商务概论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06385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网络信息检索与利用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A2082218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电子政务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公共政策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当代中国政治制度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网站建设与管理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公共管理学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03344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信息与网络安全管理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社会研究方法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00525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公文选读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03342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电子政务案例分析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04741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计算机网络原理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A2090115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园林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00293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城市生态学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04045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园林植物病虫害防治（二）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01437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园林工程预算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11216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园林工程学（二）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11235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造园史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trHeight w:val="390"/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专业名称</w:t>
            </w:r>
          </w:p>
        </w:tc>
        <w:tc>
          <w:tcPr>
            <w:tcW w:w="1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考试科目及时间安排</w:t>
            </w:r>
          </w:p>
        </w:tc>
      </w:tr>
      <w:tr w:rsidR="00894E1C" w:rsidRPr="00417288" w:rsidTr="0080355C">
        <w:trPr>
          <w:trHeight w:val="389"/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13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星期六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4"/>
                <w:attr w:name="Year" w:val="2018"/>
              </w:smartTagP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月</w:t>
              </w:r>
              <w:r w:rsidRPr="00417288">
                <w:rPr>
                  <w:rFonts w:ascii="Arial" w:hAnsi="Arial" w:cs="Arial"/>
                  <w:kern w:val="0"/>
                  <w:sz w:val="20"/>
                  <w:szCs w:val="20"/>
                </w:rPr>
                <w:t>14</w:t>
              </w:r>
              <w:r w:rsidRPr="00417288">
                <w:rPr>
                  <w:rFonts w:ascii="宋体" w:hAnsi="宋体" w:cs="Arial" w:hint="eastAsia"/>
                  <w:kern w:val="0"/>
                  <w:sz w:val="20"/>
                  <w:szCs w:val="20"/>
                </w:rPr>
                <w:t>日</w:t>
              </w:r>
            </w:smartTag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(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星期日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894E1C" w:rsidRPr="00417288" w:rsidTr="0080355C">
        <w:trPr>
          <w:trHeight w:val="389"/>
          <w:jc w:val="center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上午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00-11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80355C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下午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30-17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：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00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A2090403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畜牧兽医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02798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畜牧微生物学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02787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兽医药理学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30457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兽医病理学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02799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兽医临床医学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30458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兽医传染病学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A2090615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现代农业管理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管理学原理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06173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特种经济动物饲养管理学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02680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农产品加工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06187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农业概论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02678 </w:t>
            </w:r>
            <w:r w:rsidRPr="00417288">
              <w:rPr>
                <w:rFonts w:ascii="宋体" w:hAnsi="宋体" w:cs="Arial" w:hint="eastAsia"/>
                <w:kern w:val="0"/>
                <w:sz w:val="20"/>
                <w:szCs w:val="20"/>
              </w:rPr>
              <w:t>农业推广学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日语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法语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27018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俄语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A2100702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03006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护理管理学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护理学研究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03202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内科护理学（二）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精神障碍护理学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03004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社区护理学（一）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03203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外科护理学（二）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03200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预防医学（二）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03005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护理教育导论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03010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妇产科护理学（二）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03201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03011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儿科护理学（二）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A2100804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03034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药事管理学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03040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中药鉴定学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03050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药理学（三）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数理统计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05081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中药文献学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医药市场营销学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A2100805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01763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药事管理学（二）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01757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药物分析（三）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中国文化概论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02911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无机化学（三）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03049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数理统计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05524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药用植物与生药学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06831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药理学（四）</w:t>
            </w:r>
          </w:p>
        </w:tc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07793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医药市场营销学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A2100902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br/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卫生事业管理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00051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管理系统中计算机应用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03060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卫生事业管理（二）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00182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公共关系学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00015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英语（二）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00147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人力资源管理（一）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03200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预防医学（二）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03059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医院管理学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00020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高等数学（一）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00320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领导科学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03709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马克思主义基本原理概论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03061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高级卫生经济学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894E1C" w:rsidRPr="00417288" w:rsidTr="0080355C">
        <w:trPr>
          <w:jc w:val="center"/>
        </w:trPr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03708 </w:t>
            </w: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1C" w:rsidRPr="00417288" w:rsidRDefault="00894E1C" w:rsidP="00417288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417288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17288" w:rsidRPr="0080355C" w:rsidRDefault="00417288" w:rsidP="0080355C">
      <w:pPr>
        <w:spacing w:afterLines="50" w:after="156"/>
        <w:rPr>
          <w:rFonts w:ascii="仿宋_GB2312" w:eastAsia="仿宋_GB2312" w:hint="eastAsia"/>
          <w:sz w:val="24"/>
        </w:rPr>
      </w:pPr>
    </w:p>
    <w:p w:rsidR="00A50556" w:rsidRPr="0080355C" w:rsidRDefault="00760759" w:rsidP="00A50556">
      <w:pPr>
        <w:rPr>
          <w:rFonts w:eastAsia="仿宋_GB2312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 xml:space="preserve">    </w:t>
      </w:r>
      <w:r w:rsidR="00A50556" w:rsidRPr="0080355C">
        <w:rPr>
          <w:rFonts w:ascii="黑体" w:eastAsia="黑体" w:hint="eastAsia"/>
          <w:sz w:val="28"/>
          <w:szCs w:val="28"/>
        </w:rPr>
        <w:t>说明：</w:t>
      </w:r>
      <w:r w:rsidRPr="0080355C">
        <w:rPr>
          <w:rFonts w:eastAsia="仿宋_GB2312"/>
          <w:sz w:val="28"/>
          <w:szCs w:val="28"/>
        </w:rPr>
        <w:t>1.</w:t>
      </w:r>
      <w:r w:rsidR="00A50556" w:rsidRPr="0080355C">
        <w:rPr>
          <w:rFonts w:eastAsia="仿宋_GB2312"/>
          <w:sz w:val="28"/>
          <w:szCs w:val="28"/>
        </w:rPr>
        <w:t>部分专业考试计划中设置了不考外语</w:t>
      </w:r>
      <w:proofErr w:type="gramStart"/>
      <w:r w:rsidR="00A50556" w:rsidRPr="0080355C">
        <w:rPr>
          <w:rFonts w:eastAsia="仿宋_GB2312"/>
          <w:sz w:val="28"/>
          <w:szCs w:val="28"/>
        </w:rPr>
        <w:t>的换考课程</w:t>
      </w:r>
      <w:proofErr w:type="gramEnd"/>
      <w:r w:rsidR="00A50556" w:rsidRPr="0080355C">
        <w:rPr>
          <w:rFonts w:eastAsia="仿宋_GB2312"/>
          <w:sz w:val="28"/>
          <w:szCs w:val="28"/>
        </w:rPr>
        <w:t>，为避免外语课程和</w:t>
      </w:r>
      <w:proofErr w:type="gramStart"/>
      <w:r w:rsidR="00A50556" w:rsidRPr="0080355C">
        <w:rPr>
          <w:rFonts w:eastAsia="仿宋_GB2312"/>
          <w:sz w:val="28"/>
          <w:szCs w:val="28"/>
        </w:rPr>
        <w:t>其换考课程</w:t>
      </w:r>
      <w:proofErr w:type="gramEnd"/>
      <w:r w:rsidR="00A50556" w:rsidRPr="0080355C">
        <w:rPr>
          <w:rFonts w:eastAsia="仿宋_GB2312"/>
          <w:sz w:val="28"/>
          <w:szCs w:val="28"/>
        </w:rPr>
        <w:t>重复报考，请应考者详细查看各专业考试计划后选择报考。</w:t>
      </w:r>
    </w:p>
    <w:p w:rsidR="00A50556" w:rsidRPr="0080355C" w:rsidRDefault="00760759" w:rsidP="0080355C">
      <w:pPr>
        <w:ind w:firstLineChars="200" w:firstLine="560"/>
        <w:rPr>
          <w:rFonts w:eastAsia="仿宋_GB2312"/>
          <w:sz w:val="28"/>
          <w:szCs w:val="28"/>
        </w:rPr>
      </w:pPr>
      <w:r w:rsidRPr="0080355C">
        <w:rPr>
          <w:rFonts w:eastAsia="仿宋_GB2312"/>
          <w:sz w:val="28"/>
          <w:szCs w:val="28"/>
        </w:rPr>
        <w:t>2.</w:t>
      </w:r>
      <w:r w:rsidR="00A50556" w:rsidRPr="0080355C">
        <w:rPr>
          <w:rFonts w:eastAsia="仿宋_GB2312"/>
          <w:sz w:val="28"/>
          <w:szCs w:val="28"/>
        </w:rPr>
        <w:t>部分专业考试计划中安排了</w:t>
      </w:r>
      <w:r w:rsidR="00A50556" w:rsidRPr="0080355C">
        <w:rPr>
          <w:rFonts w:eastAsia="仿宋_GB2312"/>
          <w:sz w:val="28"/>
          <w:szCs w:val="28"/>
        </w:rPr>
        <w:t>“</w:t>
      </w:r>
      <w:r w:rsidR="00A50556" w:rsidRPr="0080355C">
        <w:rPr>
          <w:rFonts w:eastAsia="仿宋_GB2312"/>
          <w:sz w:val="28"/>
          <w:szCs w:val="28"/>
        </w:rPr>
        <w:t>实践</w:t>
      </w:r>
      <w:r w:rsidR="00A50556" w:rsidRPr="0080355C">
        <w:rPr>
          <w:rFonts w:eastAsia="仿宋_GB2312"/>
          <w:sz w:val="28"/>
          <w:szCs w:val="28"/>
        </w:rPr>
        <w:t>”</w:t>
      </w:r>
      <w:r w:rsidR="00A50556" w:rsidRPr="0080355C">
        <w:rPr>
          <w:rFonts w:eastAsia="仿宋_GB2312"/>
          <w:sz w:val="28"/>
          <w:szCs w:val="28"/>
        </w:rPr>
        <w:t>、</w:t>
      </w:r>
      <w:r w:rsidR="00A50556" w:rsidRPr="0080355C">
        <w:rPr>
          <w:rFonts w:eastAsia="仿宋_GB2312"/>
          <w:sz w:val="28"/>
          <w:szCs w:val="28"/>
        </w:rPr>
        <w:t>“</w:t>
      </w:r>
      <w:r w:rsidR="00A50556" w:rsidRPr="0080355C">
        <w:rPr>
          <w:rFonts w:eastAsia="仿宋_GB2312"/>
          <w:sz w:val="28"/>
          <w:szCs w:val="28"/>
        </w:rPr>
        <w:t>含实践</w:t>
      </w:r>
      <w:r w:rsidR="00A50556" w:rsidRPr="0080355C">
        <w:rPr>
          <w:rFonts w:eastAsia="仿宋_GB2312"/>
          <w:sz w:val="28"/>
          <w:szCs w:val="28"/>
        </w:rPr>
        <w:t>”</w:t>
      </w:r>
      <w:r w:rsidR="00A50556" w:rsidRPr="0080355C">
        <w:rPr>
          <w:rFonts w:eastAsia="仿宋_GB2312"/>
          <w:sz w:val="28"/>
          <w:szCs w:val="28"/>
        </w:rPr>
        <w:t>课程、专业综合技能考核或毕业论文</w:t>
      </w:r>
      <w:r w:rsidR="009F6E81">
        <w:rPr>
          <w:rFonts w:eastAsia="仿宋_GB2312" w:hint="eastAsia"/>
          <w:sz w:val="28"/>
          <w:szCs w:val="28"/>
        </w:rPr>
        <w:t>（</w:t>
      </w:r>
      <w:r w:rsidR="009F6E81" w:rsidRPr="00760759">
        <w:rPr>
          <w:rFonts w:eastAsia="仿宋_GB2312"/>
          <w:sz w:val="28"/>
          <w:szCs w:val="28"/>
        </w:rPr>
        <w:t>设计</w:t>
      </w:r>
      <w:r w:rsidR="009F6E81">
        <w:rPr>
          <w:rFonts w:eastAsia="仿宋_GB2312" w:hint="eastAsia"/>
          <w:sz w:val="28"/>
          <w:szCs w:val="28"/>
        </w:rPr>
        <w:t>）</w:t>
      </w:r>
      <w:r w:rsidR="00A50556" w:rsidRPr="0080355C">
        <w:rPr>
          <w:rFonts w:eastAsia="仿宋_GB2312"/>
          <w:sz w:val="28"/>
          <w:szCs w:val="28"/>
        </w:rPr>
        <w:t>，请考生于每次报名期间到网上报名系统查询考核时间和办法，并按照要求报考。</w:t>
      </w:r>
    </w:p>
    <w:p w:rsidR="00A50556" w:rsidRDefault="00760759" w:rsidP="00165464">
      <w:pPr>
        <w:ind w:firstLineChars="200" w:firstLine="560"/>
        <w:rPr>
          <w:rFonts w:eastAsia="仿宋_GB2312" w:hint="eastAsia"/>
          <w:sz w:val="28"/>
          <w:szCs w:val="28"/>
        </w:rPr>
      </w:pPr>
      <w:r w:rsidRPr="0080355C">
        <w:rPr>
          <w:rFonts w:eastAsia="仿宋_GB2312"/>
          <w:sz w:val="28"/>
          <w:szCs w:val="28"/>
        </w:rPr>
        <w:t>3.</w:t>
      </w:r>
      <w:r w:rsidR="00A50556" w:rsidRPr="0080355C">
        <w:rPr>
          <w:rFonts w:eastAsia="仿宋_GB2312"/>
          <w:sz w:val="28"/>
          <w:szCs w:val="28"/>
        </w:rPr>
        <w:t>“00018</w:t>
      </w:r>
      <w:r w:rsidR="00A50556" w:rsidRPr="0080355C">
        <w:rPr>
          <w:rFonts w:eastAsia="仿宋_GB2312"/>
          <w:sz w:val="28"/>
          <w:szCs w:val="28"/>
        </w:rPr>
        <w:t>计算机应用基础</w:t>
      </w:r>
      <w:r w:rsidR="00A50556" w:rsidRPr="0080355C">
        <w:rPr>
          <w:rFonts w:eastAsia="仿宋_GB2312"/>
          <w:sz w:val="28"/>
          <w:szCs w:val="28"/>
        </w:rPr>
        <w:t>”</w:t>
      </w:r>
      <w:r w:rsidR="00A50556" w:rsidRPr="0080355C">
        <w:rPr>
          <w:rFonts w:eastAsia="仿宋_GB2312"/>
          <w:sz w:val="28"/>
          <w:szCs w:val="28"/>
        </w:rPr>
        <w:t>课程，全省不统一组织考试。考生凡获得全国计算机等级考试一级及以上证书者，或获得全国计算机应用技术证书考试</w:t>
      </w:r>
      <w:r w:rsidR="009F6E81">
        <w:rPr>
          <w:rFonts w:eastAsia="仿宋_GB2312" w:hint="eastAsia"/>
          <w:sz w:val="28"/>
          <w:szCs w:val="28"/>
        </w:rPr>
        <w:t>（</w:t>
      </w:r>
      <w:r w:rsidR="009F6E81" w:rsidRPr="00760759">
        <w:rPr>
          <w:rFonts w:eastAsia="仿宋_GB2312"/>
          <w:sz w:val="28"/>
          <w:szCs w:val="28"/>
        </w:rPr>
        <w:t>NIT</w:t>
      </w:r>
      <w:r w:rsidR="009F6E81">
        <w:rPr>
          <w:rFonts w:eastAsia="仿宋_GB2312" w:hint="eastAsia"/>
          <w:sz w:val="28"/>
          <w:szCs w:val="28"/>
        </w:rPr>
        <w:t>）</w:t>
      </w:r>
      <w:r w:rsidR="00A50556" w:rsidRPr="0080355C">
        <w:rPr>
          <w:rFonts w:eastAsia="仿宋_GB2312"/>
          <w:sz w:val="28"/>
          <w:szCs w:val="28"/>
        </w:rPr>
        <w:t>《计算机操作基础》模块和其他任</w:t>
      </w:r>
      <w:proofErr w:type="gramStart"/>
      <w:r w:rsidR="00A50556" w:rsidRPr="0080355C">
        <w:rPr>
          <w:rFonts w:eastAsia="仿宋_GB2312"/>
          <w:sz w:val="28"/>
          <w:szCs w:val="28"/>
        </w:rPr>
        <w:t>一</w:t>
      </w:r>
      <w:proofErr w:type="gramEnd"/>
      <w:r w:rsidR="00A50556" w:rsidRPr="0080355C">
        <w:rPr>
          <w:rFonts w:eastAsia="仿宋_GB2312"/>
          <w:sz w:val="28"/>
          <w:szCs w:val="28"/>
        </w:rPr>
        <w:t>模块</w:t>
      </w:r>
      <w:r w:rsidR="009F6E81">
        <w:rPr>
          <w:rFonts w:eastAsia="仿宋_GB2312" w:hint="eastAsia"/>
          <w:sz w:val="28"/>
          <w:szCs w:val="28"/>
        </w:rPr>
        <w:t>（</w:t>
      </w:r>
      <w:r w:rsidR="009F6E81" w:rsidRPr="00760759">
        <w:rPr>
          <w:rFonts w:eastAsia="仿宋_GB2312"/>
          <w:sz w:val="28"/>
          <w:szCs w:val="28"/>
        </w:rPr>
        <w:t>共两个模块</w:t>
      </w:r>
      <w:r w:rsidR="009F6E81">
        <w:rPr>
          <w:rFonts w:eastAsia="仿宋_GB2312" w:hint="eastAsia"/>
          <w:sz w:val="28"/>
          <w:szCs w:val="28"/>
        </w:rPr>
        <w:t>）</w:t>
      </w:r>
      <w:r w:rsidR="00A50556" w:rsidRPr="0080355C">
        <w:rPr>
          <w:rFonts w:eastAsia="仿宋_GB2312"/>
          <w:sz w:val="28"/>
          <w:szCs w:val="28"/>
        </w:rPr>
        <w:t>证书者，可免考</w:t>
      </w:r>
      <w:r w:rsidR="00A50556" w:rsidRPr="0080355C">
        <w:rPr>
          <w:rFonts w:eastAsia="仿宋_GB2312"/>
          <w:sz w:val="28"/>
          <w:szCs w:val="28"/>
        </w:rPr>
        <w:t>“00018</w:t>
      </w:r>
      <w:r w:rsidR="00A50556" w:rsidRPr="0080355C">
        <w:rPr>
          <w:rFonts w:eastAsia="仿宋_GB2312"/>
          <w:sz w:val="28"/>
          <w:szCs w:val="28"/>
        </w:rPr>
        <w:t>计算机应用基础</w:t>
      </w:r>
      <w:r w:rsidR="00A50556" w:rsidRPr="0080355C">
        <w:rPr>
          <w:rFonts w:eastAsia="仿宋_GB2312"/>
          <w:sz w:val="28"/>
          <w:szCs w:val="28"/>
        </w:rPr>
        <w:t>”</w:t>
      </w:r>
      <w:r w:rsidR="00A50556" w:rsidRPr="0080355C">
        <w:rPr>
          <w:rFonts w:eastAsia="仿宋_GB2312"/>
          <w:sz w:val="28"/>
          <w:szCs w:val="28"/>
        </w:rPr>
        <w:t>课程</w:t>
      </w:r>
      <w:r w:rsidR="009F6E81">
        <w:rPr>
          <w:rFonts w:eastAsia="仿宋_GB2312" w:hint="eastAsia"/>
          <w:sz w:val="28"/>
          <w:szCs w:val="28"/>
        </w:rPr>
        <w:t>（</w:t>
      </w:r>
      <w:r w:rsidR="009F6E81" w:rsidRPr="00760759">
        <w:rPr>
          <w:rFonts w:eastAsia="仿宋_GB2312"/>
          <w:sz w:val="28"/>
          <w:szCs w:val="28"/>
        </w:rPr>
        <w:t>包括理论和实践两个部分</w:t>
      </w:r>
      <w:r w:rsidR="009F6E81">
        <w:rPr>
          <w:rFonts w:eastAsia="仿宋_GB2312" w:hint="eastAsia"/>
          <w:sz w:val="28"/>
          <w:szCs w:val="28"/>
        </w:rPr>
        <w:t>）</w:t>
      </w:r>
      <w:r w:rsidR="00165464">
        <w:rPr>
          <w:rFonts w:eastAsia="仿宋_GB2312"/>
          <w:sz w:val="28"/>
          <w:szCs w:val="28"/>
        </w:rPr>
        <w:t>。</w:t>
      </w:r>
    </w:p>
    <w:p w:rsidR="00165464" w:rsidRDefault="00165464" w:rsidP="00165464">
      <w:pPr>
        <w:ind w:firstLineChars="200" w:firstLine="640"/>
        <w:rPr>
          <w:rFonts w:eastAsia="仿宋"/>
          <w:sz w:val="32"/>
          <w:szCs w:val="32"/>
        </w:rPr>
        <w:sectPr w:rsidR="00165464" w:rsidSect="006571F9">
          <w:footerReference w:type="even" r:id="rId9"/>
          <w:footerReference w:type="default" r:id="rId10"/>
          <w:pgSz w:w="16838" w:h="11906" w:orient="landscape"/>
          <w:pgMar w:top="1588" w:right="1440" w:bottom="1588" w:left="1440" w:header="851" w:footer="992" w:gutter="0"/>
          <w:pgNumType w:fmt="numberInDash"/>
          <w:cols w:space="720"/>
          <w:docGrid w:type="lines" w:linePitch="312"/>
        </w:sectPr>
      </w:pPr>
    </w:p>
    <w:p w:rsidR="00970AC6" w:rsidRPr="0080355C" w:rsidRDefault="00970AC6" w:rsidP="00165464">
      <w:pPr>
        <w:rPr>
          <w:rFonts w:eastAsia="仿宋_GB2312" w:hint="eastAsia"/>
          <w:sz w:val="28"/>
          <w:szCs w:val="28"/>
        </w:rPr>
      </w:pPr>
    </w:p>
    <w:sectPr w:rsidR="00970AC6" w:rsidRPr="0080355C" w:rsidSect="00165464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2D" w:rsidRDefault="007F6D2D">
      <w:r>
        <w:separator/>
      </w:r>
    </w:p>
  </w:endnote>
  <w:endnote w:type="continuationSeparator" w:id="0">
    <w:p w:rsidR="007F6D2D" w:rsidRDefault="007F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51" w:rsidRDefault="00B23451" w:rsidP="00A1730C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894E1C">
      <w:rPr>
        <w:rStyle w:val="a7"/>
      </w:rPr>
      <w:fldChar w:fldCharType="separate"/>
    </w:r>
    <w:r w:rsidR="00894E1C">
      <w:rPr>
        <w:rStyle w:val="a7"/>
        <w:noProof/>
      </w:rPr>
      <w:t>- 9 -</w:t>
    </w:r>
    <w:r>
      <w:rPr>
        <w:rStyle w:val="a7"/>
      </w:rPr>
      <w:fldChar w:fldCharType="end"/>
    </w:r>
  </w:p>
  <w:p w:rsidR="00B23451" w:rsidRDefault="00B23451" w:rsidP="0080355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451" w:rsidRPr="0080355C" w:rsidRDefault="00B23451" w:rsidP="00A1730C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80355C">
      <w:rPr>
        <w:rStyle w:val="a7"/>
        <w:rFonts w:ascii="宋体" w:hAnsi="宋体"/>
        <w:sz w:val="28"/>
        <w:szCs w:val="28"/>
      </w:rPr>
      <w:fldChar w:fldCharType="begin"/>
    </w:r>
    <w:r w:rsidRPr="0080355C">
      <w:rPr>
        <w:rStyle w:val="a7"/>
        <w:rFonts w:ascii="宋体" w:hAnsi="宋体"/>
        <w:sz w:val="28"/>
        <w:szCs w:val="28"/>
      </w:rPr>
      <w:instrText xml:space="preserve">PAGE  </w:instrText>
    </w:r>
    <w:r w:rsidRPr="0080355C">
      <w:rPr>
        <w:rStyle w:val="a7"/>
        <w:rFonts w:ascii="宋体" w:hAnsi="宋体"/>
        <w:sz w:val="28"/>
        <w:szCs w:val="28"/>
      </w:rPr>
      <w:fldChar w:fldCharType="separate"/>
    </w:r>
    <w:r w:rsidR="00A71317">
      <w:rPr>
        <w:rStyle w:val="a7"/>
        <w:rFonts w:ascii="宋体" w:hAnsi="宋体"/>
        <w:noProof/>
        <w:sz w:val="28"/>
        <w:szCs w:val="28"/>
      </w:rPr>
      <w:t>- 28 -</w:t>
    </w:r>
    <w:r w:rsidRPr="0080355C">
      <w:rPr>
        <w:rStyle w:val="a7"/>
        <w:rFonts w:ascii="宋体" w:hAnsi="宋体"/>
        <w:sz w:val="28"/>
        <w:szCs w:val="28"/>
      </w:rPr>
      <w:fldChar w:fldCharType="end"/>
    </w:r>
  </w:p>
  <w:p w:rsidR="00B23451" w:rsidRDefault="00B23451" w:rsidP="0080355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2D" w:rsidRDefault="007F6D2D">
      <w:r>
        <w:separator/>
      </w:r>
    </w:p>
  </w:footnote>
  <w:footnote w:type="continuationSeparator" w:id="0">
    <w:p w:rsidR="007F6D2D" w:rsidRDefault="007F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C8A"/>
    <w:multiLevelType w:val="hybridMultilevel"/>
    <w:tmpl w:val="DB4C9D50"/>
    <w:lvl w:ilvl="0" w:tplc="87507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6"/>
    <w:rsid w:val="00001355"/>
    <w:rsid w:val="00005126"/>
    <w:rsid w:val="00017847"/>
    <w:rsid w:val="0003289D"/>
    <w:rsid w:val="00095E2D"/>
    <w:rsid w:val="000D117A"/>
    <w:rsid w:val="00114C09"/>
    <w:rsid w:val="00134342"/>
    <w:rsid w:val="00165464"/>
    <w:rsid w:val="00185088"/>
    <w:rsid w:val="001C370F"/>
    <w:rsid w:val="001F4ADE"/>
    <w:rsid w:val="002260DD"/>
    <w:rsid w:val="00240937"/>
    <w:rsid w:val="002874CF"/>
    <w:rsid w:val="002E0279"/>
    <w:rsid w:val="002E7353"/>
    <w:rsid w:val="002F746E"/>
    <w:rsid w:val="00331E40"/>
    <w:rsid w:val="00384D8F"/>
    <w:rsid w:val="003914C6"/>
    <w:rsid w:val="003963F9"/>
    <w:rsid w:val="003979D6"/>
    <w:rsid w:val="003A3BB0"/>
    <w:rsid w:val="003A6072"/>
    <w:rsid w:val="003D3DD7"/>
    <w:rsid w:val="003E2C97"/>
    <w:rsid w:val="003F3380"/>
    <w:rsid w:val="003F6136"/>
    <w:rsid w:val="00416321"/>
    <w:rsid w:val="00417288"/>
    <w:rsid w:val="00463EDC"/>
    <w:rsid w:val="0047212B"/>
    <w:rsid w:val="004877EC"/>
    <w:rsid w:val="004A0DDC"/>
    <w:rsid w:val="004D5F2D"/>
    <w:rsid w:val="004E7E3A"/>
    <w:rsid w:val="00505D1A"/>
    <w:rsid w:val="0056255C"/>
    <w:rsid w:val="005A224D"/>
    <w:rsid w:val="005E4F74"/>
    <w:rsid w:val="005E50DE"/>
    <w:rsid w:val="00607EBB"/>
    <w:rsid w:val="006571F9"/>
    <w:rsid w:val="00677BFC"/>
    <w:rsid w:val="007024C0"/>
    <w:rsid w:val="007331B1"/>
    <w:rsid w:val="00757E83"/>
    <w:rsid w:val="00760759"/>
    <w:rsid w:val="007C5B56"/>
    <w:rsid w:val="007C6355"/>
    <w:rsid w:val="007F6D2D"/>
    <w:rsid w:val="0080355C"/>
    <w:rsid w:val="008155D4"/>
    <w:rsid w:val="0084345F"/>
    <w:rsid w:val="0087284C"/>
    <w:rsid w:val="00874AD4"/>
    <w:rsid w:val="00875FC3"/>
    <w:rsid w:val="00894E1C"/>
    <w:rsid w:val="00900B3D"/>
    <w:rsid w:val="009143D8"/>
    <w:rsid w:val="00956DF9"/>
    <w:rsid w:val="00970AC6"/>
    <w:rsid w:val="009E3D06"/>
    <w:rsid w:val="009F6E81"/>
    <w:rsid w:val="00A1730C"/>
    <w:rsid w:val="00A20701"/>
    <w:rsid w:val="00A24D74"/>
    <w:rsid w:val="00A43DFD"/>
    <w:rsid w:val="00A50556"/>
    <w:rsid w:val="00A71317"/>
    <w:rsid w:val="00A71B35"/>
    <w:rsid w:val="00AF7C6B"/>
    <w:rsid w:val="00B01C78"/>
    <w:rsid w:val="00B1659A"/>
    <w:rsid w:val="00B23451"/>
    <w:rsid w:val="00BB4C4E"/>
    <w:rsid w:val="00BC641F"/>
    <w:rsid w:val="00BE4A2E"/>
    <w:rsid w:val="00BE6EBD"/>
    <w:rsid w:val="00BF3462"/>
    <w:rsid w:val="00C66EA5"/>
    <w:rsid w:val="00C7528B"/>
    <w:rsid w:val="00D20F7A"/>
    <w:rsid w:val="00D22EE0"/>
    <w:rsid w:val="00D3418A"/>
    <w:rsid w:val="00D8595C"/>
    <w:rsid w:val="00DC37F9"/>
    <w:rsid w:val="00E2634A"/>
    <w:rsid w:val="00EB322A"/>
    <w:rsid w:val="00F06581"/>
    <w:rsid w:val="00F22F2A"/>
    <w:rsid w:val="00F2730D"/>
    <w:rsid w:val="00F37D51"/>
    <w:rsid w:val="00F37F33"/>
    <w:rsid w:val="00F41AA1"/>
    <w:rsid w:val="00F6153D"/>
    <w:rsid w:val="00F64BB3"/>
    <w:rsid w:val="00FA0C70"/>
    <w:rsid w:val="00FE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50556"/>
    <w:rPr>
      <w:color w:val="0000FF"/>
      <w:u w:val="single"/>
    </w:rPr>
  </w:style>
  <w:style w:type="character" w:styleId="a4">
    <w:name w:val="FollowedHyperlink"/>
    <w:rsid w:val="00A50556"/>
    <w:rPr>
      <w:color w:val="800080"/>
      <w:u w:val="single"/>
    </w:rPr>
  </w:style>
  <w:style w:type="paragraph" w:customStyle="1" w:styleId="font5">
    <w:name w:val="font5"/>
    <w:basedOn w:val="a"/>
    <w:rsid w:val="00A50556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A50556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A50556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6">
    <w:name w:val="xl66"/>
    <w:basedOn w:val="a"/>
    <w:rsid w:val="00A5055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7">
    <w:name w:val="xl67"/>
    <w:basedOn w:val="a"/>
    <w:rsid w:val="00A5055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8">
    <w:name w:val="xl68"/>
    <w:basedOn w:val="a"/>
    <w:rsid w:val="00A5055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9">
    <w:name w:val="xl69"/>
    <w:basedOn w:val="a"/>
    <w:rsid w:val="00A50556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0">
    <w:name w:val="xl70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A50556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8">
    <w:name w:val="xl88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0">
    <w:name w:val="xl90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92">
    <w:name w:val="xl92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A505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1">
    <w:name w:val="xl101"/>
    <w:basedOn w:val="a"/>
    <w:rsid w:val="00A505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2">
    <w:name w:val="xl102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3">
    <w:name w:val="xl103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A505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9">
    <w:name w:val="xl109"/>
    <w:basedOn w:val="a"/>
    <w:rsid w:val="00A505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10">
    <w:name w:val="xl110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styleId="a5">
    <w:name w:val="Balloon Text"/>
    <w:basedOn w:val="a"/>
    <w:semiHidden/>
    <w:rsid w:val="00FA0C70"/>
    <w:rPr>
      <w:sz w:val="18"/>
      <w:szCs w:val="18"/>
    </w:rPr>
  </w:style>
  <w:style w:type="paragraph" w:styleId="a6">
    <w:name w:val="footer"/>
    <w:basedOn w:val="a"/>
    <w:rsid w:val="00EB3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B322A"/>
  </w:style>
  <w:style w:type="paragraph" w:styleId="a8">
    <w:name w:val="header"/>
    <w:basedOn w:val="a"/>
    <w:rsid w:val="00EB3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0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50556"/>
    <w:rPr>
      <w:color w:val="0000FF"/>
      <w:u w:val="single"/>
    </w:rPr>
  </w:style>
  <w:style w:type="character" w:styleId="a4">
    <w:name w:val="FollowedHyperlink"/>
    <w:rsid w:val="00A50556"/>
    <w:rPr>
      <w:color w:val="800080"/>
      <w:u w:val="single"/>
    </w:rPr>
  </w:style>
  <w:style w:type="paragraph" w:customStyle="1" w:styleId="font5">
    <w:name w:val="font5"/>
    <w:basedOn w:val="a"/>
    <w:rsid w:val="00A50556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9">
    <w:name w:val="font9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A50556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A50556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6">
    <w:name w:val="xl66"/>
    <w:basedOn w:val="a"/>
    <w:rsid w:val="00A5055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7">
    <w:name w:val="xl67"/>
    <w:basedOn w:val="a"/>
    <w:rsid w:val="00A5055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8">
    <w:name w:val="xl68"/>
    <w:basedOn w:val="a"/>
    <w:rsid w:val="00A50556"/>
    <w:pPr>
      <w:widowControl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69">
    <w:name w:val="xl69"/>
    <w:basedOn w:val="a"/>
    <w:rsid w:val="00A50556"/>
    <w:pPr>
      <w:widowControl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0">
    <w:name w:val="xl70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82">
    <w:name w:val="xl82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6">
    <w:name w:val="xl86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A50556"/>
    <w:pPr>
      <w:widowControl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8">
    <w:name w:val="xl88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A5055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90">
    <w:name w:val="xl90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A5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92">
    <w:name w:val="xl92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A505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1">
    <w:name w:val="xl101"/>
    <w:basedOn w:val="a"/>
    <w:rsid w:val="00A505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2">
    <w:name w:val="xl102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3">
    <w:name w:val="xl103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4">
    <w:name w:val="xl104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5">
    <w:name w:val="xl105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A505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108">
    <w:name w:val="xl108"/>
    <w:basedOn w:val="a"/>
    <w:rsid w:val="00A505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09">
    <w:name w:val="xl109"/>
    <w:basedOn w:val="a"/>
    <w:rsid w:val="00A5055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customStyle="1" w:styleId="xl110">
    <w:name w:val="xl110"/>
    <w:basedOn w:val="a"/>
    <w:rsid w:val="00A505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0"/>
      <w:szCs w:val="20"/>
    </w:rPr>
  </w:style>
  <w:style w:type="paragraph" w:styleId="a5">
    <w:name w:val="Balloon Text"/>
    <w:basedOn w:val="a"/>
    <w:semiHidden/>
    <w:rsid w:val="00FA0C70"/>
    <w:rPr>
      <w:sz w:val="18"/>
      <w:szCs w:val="18"/>
    </w:rPr>
  </w:style>
  <w:style w:type="paragraph" w:styleId="a6">
    <w:name w:val="footer"/>
    <w:basedOn w:val="a"/>
    <w:rsid w:val="00EB3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B322A"/>
  </w:style>
  <w:style w:type="paragraph" w:styleId="a8">
    <w:name w:val="header"/>
    <w:basedOn w:val="a"/>
    <w:rsid w:val="00EB3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CBE1-28A8-49CA-9D90-EBD737DD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15414093714323743.docx</Template>
  <TotalTime>0</TotalTime>
  <Pages>28</Pages>
  <Words>3594</Words>
  <Characters>20491</Characters>
  <Application>Microsoft Office Word</Application>
  <DocSecurity>0</DocSecurity>
  <Lines>170</Lines>
  <Paragraphs>48</Paragraphs>
  <ScaleCrop>false</ScaleCrop>
  <Company>微软中国</Company>
  <LinksUpToDate>false</LinksUpToDate>
  <CharactersWithSpaces>24037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王青</dc:creator>
  <cp:lastModifiedBy>AutoBVT</cp:lastModifiedBy>
  <cp:revision>2</cp:revision>
  <cp:lastPrinted>2018-11-09T10:02:00Z</cp:lastPrinted>
  <dcterms:created xsi:type="dcterms:W3CDTF">2019-01-14T08:46:00Z</dcterms:created>
  <dcterms:modified xsi:type="dcterms:W3CDTF">2019-01-14T08:46:00Z</dcterms:modified>
</cp:coreProperties>
</file>